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22" w:rsidRDefault="00534422" w:rsidP="00534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:rsidR="00534422" w:rsidRDefault="00534422" w:rsidP="00534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:rsidR="00534422" w:rsidRDefault="00534422" w:rsidP="00534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:rsidR="00534422" w:rsidRDefault="00534422" w:rsidP="00534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534422" w:rsidRDefault="00534422" w:rsidP="00534422">
      <w:pPr>
        <w:pStyle w:val="10"/>
        <w:shd w:val="clear" w:color="auto" w:fill="auto"/>
        <w:ind w:left="20"/>
      </w:pPr>
      <w:r>
        <w:t>ПОСТАНОВЛЕНИЕ</w:t>
      </w:r>
    </w:p>
    <w:p w:rsidR="00534422" w:rsidRDefault="00534422" w:rsidP="00534422">
      <w:pPr>
        <w:pStyle w:val="10"/>
        <w:shd w:val="clear" w:color="auto" w:fill="auto"/>
        <w:ind w:left="20"/>
      </w:pPr>
    </w:p>
    <w:p w:rsidR="00534422" w:rsidRDefault="00534422" w:rsidP="00534422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4"/>
        </w:rPr>
      </w:pPr>
    </w:p>
    <w:p w:rsidR="00534422" w:rsidRDefault="00534422" w:rsidP="00534422">
      <w:pPr>
        <w:tabs>
          <w:tab w:val="left" w:pos="3566"/>
          <w:tab w:val="left" w:pos="7757"/>
        </w:tabs>
        <w:spacing w:after="0" w:line="220" w:lineRule="exact"/>
        <w:rPr>
          <w:sz w:val="28"/>
        </w:rPr>
      </w:pPr>
      <w:r>
        <w:rPr>
          <w:rStyle w:val="2"/>
          <w:rFonts w:eastAsia="Calibri"/>
          <w:sz w:val="28"/>
        </w:rPr>
        <w:t>23 августа 2024 г.</w:t>
      </w:r>
      <w:r>
        <w:rPr>
          <w:rFonts w:ascii="Times New Roman" w:hAnsi="Times New Roman"/>
          <w:sz w:val="28"/>
        </w:rPr>
        <w:tab/>
        <w:t xml:space="preserve">с. </w:t>
      </w:r>
      <w:proofErr w:type="gramStart"/>
      <w:r>
        <w:rPr>
          <w:rFonts w:ascii="Times New Roman" w:hAnsi="Times New Roman"/>
          <w:sz w:val="28"/>
        </w:rPr>
        <w:t>Рыбное</w:t>
      </w:r>
      <w:proofErr w:type="gramEnd"/>
      <w:r>
        <w:rPr>
          <w:rFonts w:ascii="Times New Roman" w:hAnsi="Times New Roman"/>
          <w:sz w:val="28"/>
        </w:rPr>
        <w:tab/>
        <w:t>№ 58</w:t>
      </w:r>
    </w:p>
    <w:p w:rsidR="00534422" w:rsidRDefault="00534422" w:rsidP="00534422">
      <w:pPr>
        <w:jc w:val="center"/>
        <w:rPr>
          <w:rFonts w:ascii="Times New Roman" w:hAnsi="Times New Roman"/>
          <w:sz w:val="26"/>
          <w:szCs w:val="26"/>
        </w:rPr>
      </w:pPr>
    </w:p>
    <w:p w:rsidR="00534422" w:rsidRDefault="00534422" w:rsidP="005344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 уточнении адреса объекта</w:t>
      </w:r>
    </w:p>
    <w:p w:rsidR="00534422" w:rsidRDefault="00534422" w:rsidP="005344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адресации в ФИАС</w:t>
      </w:r>
    </w:p>
    <w:p w:rsidR="00534422" w:rsidRDefault="00534422" w:rsidP="005344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34422" w:rsidRDefault="00534422" w:rsidP="00534422">
      <w:pPr>
        <w:shd w:val="clear" w:color="auto" w:fill="FFFFFF"/>
        <w:spacing w:after="100" w:afterAutospacing="1" w:line="240" w:lineRule="auto"/>
        <w:ind w:firstLine="708"/>
        <w:rPr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 19.11.2014 года № 1221 «Об утверждении Правил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proofErr w:type="gramEnd"/>
    </w:p>
    <w:p w:rsidR="00534422" w:rsidRDefault="00534422" w:rsidP="005344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ПОСТАНОВЛЯЕТ:</w:t>
      </w:r>
    </w:p>
    <w:p w:rsidR="00534422" w:rsidRDefault="00534422" w:rsidP="005344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1.Добавить кадастровые номера объектам недвижимости в </w:t>
      </w:r>
      <w:r>
        <w:rPr>
          <w:rFonts w:ascii="Times New Roman" w:eastAsia="Times New Roman" w:hAnsi="Times New Roman"/>
          <w:color w:val="212529"/>
          <w:sz w:val="28"/>
          <w:szCs w:val="28"/>
          <w:shd w:val="clear" w:color="auto" w:fill="F7F7F8"/>
        </w:rPr>
        <w:t>Государственный адресный реестр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находящиеся на территории Рыбинского сельсовета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Мотыгинского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района Красноярского края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512"/>
        <w:gridCol w:w="2354"/>
      </w:tblGrid>
      <w:tr w:rsidR="00534422" w:rsidTr="0053442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534422" w:rsidRPr="00534422" w:rsidTr="0053442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OLE_LINK2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Набережная дом 1</w:t>
            </w:r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P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5344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24:26:0000000:1882</w:t>
            </w:r>
          </w:p>
        </w:tc>
      </w:tr>
      <w:tr w:rsidR="00534422" w:rsidRPr="00534422" w:rsidTr="00534422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Советская, дом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P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5344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24:26:1002001:328</w:t>
            </w:r>
          </w:p>
        </w:tc>
      </w:tr>
      <w:tr w:rsidR="00534422" w:rsidRPr="00534422" w:rsidTr="00534422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Советская, дом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P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5344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24:26:0401059:65</w:t>
            </w:r>
          </w:p>
        </w:tc>
      </w:tr>
      <w:tr w:rsidR="00534422" w:rsidRPr="00534422" w:rsidTr="00534422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Первомайская, дом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P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5344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24:26:1002001:117</w:t>
            </w:r>
          </w:p>
        </w:tc>
      </w:tr>
      <w:tr w:rsidR="00534422" w:rsidRPr="00534422" w:rsidTr="00534422">
        <w:trPr>
          <w:trHeight w:val="1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Первомайская, дом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P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5344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24:26:1002001:84</w:t>
            </w:r>
          </w:p>
        </w:tc>
        <w:bookmarkStart w:id="1" w:name="_GoBack"/>
        <w:bookmarkEnd w:id="1"/>
      </w:tr>
      <w:tr w:rsidR="00534422" w:rsidTr="00534422">
        <w:trPr>
          <w:trHeight w:val="1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Таежная, дом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24:26:1002001:121</w:t>
            </w:r>
          </w:p>
        </w:tc>
      </w:tr>
      <w:tr w:rsidR="00534422" w:rsidTr="00534422">
        <w:trPr>
          <w:trHeight w:val="1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сельское поселение Рыбинский сельсовет, село Рыбное, улица, Советская  дом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24:26:1001001:61</w:t>
            </w:r>
          </w:p>
        </w:tc>
      </w:tr>
      <w:tr w:rsidR="00534422" w:rsidTr="00534422">
        <w:trPr>
          <w:trHeight w:val="1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сельское поселение Рыбинский сельсовет, село Рыбное, улица  Первомайская, дом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24:26:0000000:1186</w:t>
            </w:r>
          </w:p>
        </w:tc>
      </w:tr>
      <w:tr w:rsidR="00534422" w:rsidTr="00534422">
        <w:trPr>
          <w:trHeight w:val="1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сельское поселение Рыбинский сельсовет, село Рыбное, улица Советская, дом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24:26:0401059:65</w:t>
            </w:r>
          </w:p>
        </w:tc>
      </w:tr>
      <w:tr w:rsidR="00534422" w:rsidTr="00534422">
        <w:trPr>
          <w:trHeight w:val="1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22" w:rsidRDefault="0053442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сельское поселение Рыбинский сельсовет, поселок Пашино, улица Ангарская, дом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422" w:rsidRDefault="0053442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24:26:1003001:8</w:t>
            </w:r>
          </w:p>
        </w:tc>
      </w:tr>
    </w:tbl>
    <w:p w:rsidR="00534422" w:rsidRDefault="00534422" w:rsidP="005344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30BF7" w:rsidRDefault="00534422" w:rsidP="00534422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534422" w:rsidRDefault="00534422" w:rsidP="00534422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30BF7" w:rsidRDefault="00430BF7" w:rsidP="00430BF7"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Глава Рыбинского сельсовета                                 В.Н. Кондратьева</w:t>
      </w:r>
    </w:p>
    <w:sectPr w:rsidR="0043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C8"/>
    <w:rsid w:val="00430BF7"/>
    <w:rsid w:val="00534422"/>
    <w:rsid w:val="00B36D9C"/>
    <w:rsid w:val="00B71EC8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430B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0BF7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"/>
    <w:rsid w:val="00430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430B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0BF7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"/>
    <w:rsid w:val="00430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5</cp:revision>
  <cp:lastPrinted>2024-08-30T12:41:00Z</cp:lastPrinted>
  <dcterms:created xsi:type="dcterms:W3CDTF">2024-08-26T13:07:00Z</dcterms:created>
  <dcterms:modified xsi:type="dcterms:W3CDTF">2024-08-30T12:43:00Z</dcterms:modified>
</cp:coreProperties>
</file>